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0491" w14:textId="77777777" w:rsidR="00FF36C0" w:rsidRPr="000B3396" w:rsidRDefault="00FF36C0" w:rsidP="00FF36C0">
      <w:pPr>
        <w:jc w:val="center"/>
        <w:rPr>
          <w:rFonts w:eastAsia="Times New Roman" w:cstheme="minorHAnsi"/>
          <w:b/>
          <w:bCs/>
          <w:sz w:val="36"/>
          <w:szCs w:val="36"/>
        </w:rPr>
      </w:pPr>
      <w:r w:rsidRPr="000B3396">
        <w:rPr>
          <w:rFonts w:eastAsia="Times New Roman" w:cstheme="minorHAnsi"/>
          <w:b/>
          <w:bCs/>
          <w:sz w:val="36"/>
          <w:szCs w:val="36"/>
        </w:rPr>
        <w:t>Authentic Faith (2nd Sign)</w:t>
      </w:r>
    </w:p>
    <w:p w14:paraId="28F2FE2D" w14:textId="77777777" w:rsidR="00FF36C0" w:rsidRDefault="00FF36C0" w:rsidP="00FF36C0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32"/>
          <w:szCs w:val="32"/>
        </w:rPr>
      </w:pPr>
      <w:r w:rsidRPr="008B4678">
        <w:rPr>
          <w:b/>
          <w:bCs/>
          <w:sz w:val="32"/>
          <w:szCs w:val="32"/>
        </w:rPr>
        <w:t>John 4:</w:t>
      </w:r>
      <w:r>
        <w:rPr>
          <w:b/>
          <w:bCs/>
          <w:sz w:val="32"/>
          <w:szCs w:val="32"/>
        </w:rPr>
        <w:t>43-54</w:t>
      </w:r>
    </w:p>
    <w:p w14:paraId="0D0DD37A" w14:textId="77777777" w:rsidR="00FF36C0" w:rsidRPr="00B42AD2" w:rsidRDefault="00FF36C0" w:rsidP="00FF36C0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rFonts w:ascii="Helvetica" w:eastAsia="Times New Roman" w:hAnsi="Helvetica" w:cs="Helvetica"/>
        </w:rPr>
      </w:pPr>
    </w:p>
    <w:p w14:paraId="66769B9A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Context: True Life</w:t>
      </w:r>
    </w:p>
    <w:p w14:paraId="6F3C4A32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76F7458A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0733B633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Intro: The 7 Signs in John</w:t>
      </w:r>
    </w:p>
    <w:p w14:paraId="65E167C4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356AE9C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7F75596E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*Because Jesus' signs validate His identity &amp; verify His message, we must believe in Him &amp; trust Him thru all circumstances.</w:t>
      </w:r>
    </w:p>
    <w:p w14:paraId="53F4CB18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7120348D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1. The Significance of Jesus' Second Sign</w:t>
      </w:r>
    </w:p>
    <w:p w14:paraId="7B8D0772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6C6394ED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43553352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369EA7EE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7F9D38D0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4D997E38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48C1186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5D4ECBC4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22D6A151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2D22E5C6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5C88F9BA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0DE12951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1FACC9D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5D8861C0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541ADDDD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25BE3C55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2. The Growth of Faith in the Official</w:t>
      </w:r>
    </w:p>
    <w:p w14:paraId="0E1D4294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138FD600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10117440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08A58236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1B97253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2C9ADCE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5081059E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00C15A7D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14B929F5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601C0E60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2F605CB8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1ED1C6ED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</w:p>
    <w:p w14:paraId="70C941E5" w14:textId="77777777" w:rsidR="00FF36C0" w:rsidRDefault="00FF36C0" w:rsidP="00FF36C0">
      <w:pPr>
        <w:rPr>
          <w:rFonts w:ascii="Helvetica" w:eastAsia="Times New Roman" w:hAnsi="Helvetica" w:cs="Helvetica"/>
        </w:rPr>
      </w:pPr>
    </w:p>
    <w:p w14:paraId="419BF283" w14:textId="77777777" w:rsidR="000B070D" w:rsidRPr="000B3396" w:rsidRDefault="000B070D" w:rsidP="00FF36C0">
      <w:pPr>
        <w:rPr>
          <w:rFonts w:ascii="Helvetica" w:eastAsia="Times New Roman" w:hAnsi="Helvetica" w:cs="Helvetica"/>
        </w:rPr>
      </w:pPr>
    </w:p>
    <w:p w14:paraId="73F1D930" w14:textId="77777777" w:rsidR="00FF36C0" w:rsidRPr="000B3396" w:rsidRDefault="00FF36C0" w:rsidP="00FF36C0">
      <w:pPr>
        <w:rPr>
          <w:rFonts w:ascii="Helvetica" w:eastAsia="Times New Roman" w:hAnsi="Helvetica" w:cs="Helvetica"/>
        </w:rPr>
      </w:pPr>
      <w:r w:rsidRPr="000B3396">
        <w:rPr>
          <w:rFonts w:ascii="Helvetica" w:eastAsia="Times New Roman" w:hAnsi="Helvetica" w:cs="Helvetica"/>
        </w:rPr>
        <w:t>Other Texts: John 1:4; John 17:2; John 20:30; John 2:23; John 3:16; 1 Corinthians 4:7; Genesis 12:1, 4; Hebrews 11:1.</w:t>
      </w:r>
    </w:p>
    <w:p w14:paraId="095A262D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C0"/>
    <w:rsid w:val="000B070D"/>
    <w:rsid w:val="00220D5E"/>
    <w:rsid w:val="00905AE5"/>
    <w:rsid w:val="009613EF"/>
    <w:rsid w:val="00A322F9"/>
    <w:rsid w:val="00DD1347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8763"/>
  <w15:chartTrackingRefBased/>
  <w15:docId w15:val="{F3C3B53D-B56E-49D5-B8EA-298B376B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C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6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6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6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6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6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6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6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6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3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6C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3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6C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3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</dc:creator>
  <cp:keywords/>
  <dc:description/>
  <cp:lastModifiedBy>Adrienne</cp:lastModifiedBy>
  <cp:revision>2</cp:revision>
  <dcterms:created xsi:type="dcterms:W3CDTF">2026-05-07T14:31:00Z</dcterms:created>
  <dcterms:modified xsi:type="dcterms:W3CDTF">2026-05-07T14:35:00Z</dcterms:modified>
</cp:coreProperties>
</file>